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60C" w:rsidRPr="009F19BD" w:rsidRDefault="00B2460C" w:rsidP="009F19BD"/>
    <w:p w:rsidR="00B2460C" w:rsidRPr="009F19BD" w:rsidRDefault="009F19BD" w:rsidP="009F19BD">
      <w:pPr>
        <w:jc w:val="center"/>
        <w:rPr>
          <w:rFonts w:ascii="Cambria" w:hAnsi="Cambria"/>
          <w:b/>
          <w:sz w:val="20"/>
          <w:szCs w:val="20"/>
        </w:rPr>
      </w:pPr>
      <w:r w:rsidRPr="009F19BD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B2460C" w:rsidRPr="009F19BD" w:rsidRDefault="007C13B8" w:rsidP="009F19BD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9F19BD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  <w:bookmarkEnd w:id="2"/>
      <w:r w:rsidR="0095353B">
        <w:rPr>
          <w:rFonts w:ascii="Cambria" w:hAnsi="Cambria"/>
          <w:b/>
          <w:sz w:val="20"/>
          <w:szCs w:val="20"/>
        </w:rPr>
        <w:br/>
      </w:r>
      <w:bookmarkStart w:id="3" w:name="bookmark3"/>
      <w:bookmarkStart w:id="4" w:name="bookmark4"/>
      <w:bookmarkStart w:id="5" w:name="_GoBack"/>
      <w:bookmarkEnd w:id="5"/>
      <w:r w:rsidRPr="009F19BD">
        <w:rPr>
          <w:rFonts w:ascii="Cambria" w:hAnsi="Cambria"/>
          <w:b/>
          <w:sz w:val="20"/>
          <w:szCs w:val="20"/>
        </w:rPr>
        <w:t>30 сентября 2022 года</w:t>
      </w:r>
      <w:bookmarkEnd w:id="3"/>
      <w:bookmarkEnd w:id="4"/>
      <w:r w:rsidR="009F19BD" w:rsidRPr="009F19BD">
        <w:rPr>
          <w:rFonts w:ascii="Cambria" w:hAnsi="Cambria"/>
          <w:b/>
          <w:sz w:val="20"/>
          <w:szCs w:val="20"/>
        </w:rPr>
        <w:t xml:space="preserve"> </w:t>
      </w:r>
      <w:r w:rsidRPr="009F19BD">
        <w:rPr>
          <w:rFonts w:ascii="Cambria" w:hAnsi="Cambria"/>
          <w:b/>
          <w:sz w:val="20"/>
          <w:szCs w:val="20"/>
        </w:rPr>
        <w:t>1800-р</w:t>
      </w:r>
    </w:p>
    <w:p w:rsidR="00B2460C" w:rsidRPr="009F19BD" w:rsidRDefault="009F19BD" w:rsidP="009F19BD">
      <w:pPr>
        <w:jc w:val="center"/>
        <w:rPr>
          <w:rFonts w:ascii="Cambria" w:hAnsi="Cambria"/>
          <w:b/>
          <w:sz w:val="20"/>
          <w:szCs w:val="20"/>
        </w:rPr>
      </w:pPr>
      <w:r w:rsidRPr="009F19BD">
        <w:rPr>
          <w:rFonts w:ascii="Cambria" w:hAnsi="Cambria"/>
          <w:b/>
          <w:sz w:val="20"/>
          <w:szCs w:val="20"/>
        </w:rPr>
        <w:t>«</w:t>
      </w:r>
      <w:r w:rsidR="007C13B8" w:rsidRPr="009F19BD">
        <w:rPr>
          <w:rFonts w:ascii="Cambria" w:hAnsi="Cambria"/>
          <w:b/>
          <w:sz w:val="20"/>
          <w:szCs w:val="20"/>
        </w:rPr>
        <w:t>О внесении изменения в</w:t>
      </w:r>
      <w:r w:rsidRPr="009F19BD">
        <w:rPr>
          <w:rFonts w:ascii="Cambria" w:hAnsi="Cambria"/>
          <w:b/>
          <w:sz w:val="20"/>
          <w:szCs w:val="20"/>
        </w:rPr>
        <w:t xml:space="preserve"> </w:t>
      </w:r>
      <w:r w:rsidR="007C13B8" w:rsidRPr="009F19BD">
        <w:rPr>
          <w:rFonts w:ascii="Cambria" w:hAnsi="Cambria"/>
          <w:b/>
          <w:sz w:val="20"/>
          <w:szCs w:val="20"/>
        </w:rPr>
        <w:t>распоряжение администрации муниципального образования</w:t>
      </w:r>
      <w:r w:rsidRPr="009F19BD">
        <w:rPr>
          <w:rFonts w:ascii="Cambria" w:hAnsi="Cambria"/>
          <w:b/>
          <w:sz w:val="20"/>
          <w:szCs w:val="20"/>
        </w:rPr>
        <w:br/>
      </w:r>
      <w:r w:rsidR="007C13B8" w:rsidRPr="009F19BD">
        <w:rPr>
          <w:rFonts w:ascii="Cambria" w:hAnsi="Cambria"/>
          <w:b/>
          <w:sz w:val="20"/>
          <w:szCs w:val="20"/>
        </w:rPr>
        <w:t>«Город Астрахань» от 22.12.2021</w:t>
      </w:r>
      <w:r w:rsidRPr="009F19BD">
        <w:rPr>
          <w:rFonts w:ascii="Cambria" w:hAnsi="Cambria"/>
          <w:b/>
          <w:sz w:val="20"/>
          <w:szCs w:val="20"/>
        </w:rPr>
        <w:t xml:space="preserve"> </w:t>
      </w:r>
      <w:r w:rsidR="007C13B8" w:rsidRPr="009F19BD">
        <w:rPr>
          <w:rFonts w:ascii="Cambria" w:hAnsi="Cambria"/>
          <w:b/>
          <w:sz w:val="20"/>
          <w:szCs w:val="20"/>
        </w:rPr>
        <w:t>№ 2255-р</w:t>
      </w:r>
      <w:r w:rsidRPr="009F19BD">
        <w:rPr>
          <w:rFonts w:ascii="Cambria" w:hAnsi="Cambria"/>
          <w:b/>
          <w:sz w:val="20"/>
          <w:szCs w:val="20"/>
        </w:rPr>
        <w:t>»</w:t>
      </w:r>
    </w:p>
    <w:p w:rsidR="00B2460C" w:rsidRPr="009F19BD" w:rsidRDefault="007C13B8" w:rsidP="009F19BD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9F19BD">
        <w:rPr>
          <w:rFonts w:ascii="Arial" w:hAnsi="Arial" w:cs="Arial"/>
          <w:sz w:val="18"/>
          <w:szCs w:val="18"/>
        </w:rPr>
        <w:t xml:space="preserve">В соответствии с пунктом 3.2 </w:t>
      </w:r>
      <w:r w:rsidRPr="009F19BD">
        <w:rPr>
          <w:rFonts w:ascii="Arial" w:hAnsi="Arial" w:cs="Arial"/>
          <w:sz w:val="18"/>
          <w:szCs w:val="18"/>
        </w:rPr>
        <w:t>статьи 160.1 и пунктом 4 статьи 160.2 Бюджетного кодекса Российской Федерации, постановлением Правительства Российской Федерации от 16.09.2021</w:t>
      </w:r>
      <w:r w:rsidR="009F19BD" w:rsidRPr="009F19BD">
        <w:rPr>
          <w:rFonts w:ascii="Arial" w:hAnsi="Arial" w:cs="Arial"/>
          <w:sz w:val="18"/>
          <w:szCs w:val="18"/>
        </w:rPr>
        <w:br/>
      </w:r>
      <w:r w:rsidRPr="009F19BD">
        <w:rPr>
          <w:rFonts w:ascii="Arial" w:hAnsi="Arial" w:cs="Arial"/>
          <w:sz w:val="18"/>
          <w:szCs w:val="18"/>
        </w:rPr>
        <w:t xml:space="preserve"> №</w:t>
      </w:r>
      <w:r w:rsidR="00CD44A7">
        <w:rPr>
          <w:rFonts w:ascii="Arial" w:hAnsi="Arial" w:cs="Arial"/>
          <w:sz w:val="18"/>
          <w:szCs w:val="18"/>
        </w:rPr>
        <w:t xml:space="preserve"> </w:t>
      </w:r>
      <w:r w:rsidRPr="009F19BD">
        <w:rPr>
          <w:rFonts w:ascii="Arial" w:hAnsi="Arial" w:cs="Arial"/>
          <w:sz w:val="18"/>
          <w:szCs w:val="18"/>
        </w:rPr>
        <w:t>1569 «Об</w:t>
      </w:r>
      <w:r w:rsidR="009F19BD" w:rsidRPr="009F19BD">
        <w:rPr>
          <w:rFonts w:ascii="Arial" w:hAnsi="Arial" w:cs="Arial"/>
          <w:sz w:val="18"/>
          <w:szCs w:val="18"/>
        </w:rPr>
        <w:t xml:space="preserve"> </w:t>
      </w:r>
      <w:r w:rsidRPr="009F19BD">
        <w:rPr>
          <w:rFonts w:ascii="Arial" w:hAnsi="Arial" w:cs="Arial"/>
          <w:sz w:val="18"/>
          <w:szCs w:val="18"/>
        </w:rPr>
        <w:t>утверждении общих требований к закреплению за органами государственной власти (государственными органа</w:t>
      </w:r>
      <w:r w:rsidRPr="009F19BD">
        <w:rPr>
          <w:rFonts w:ascii="Arial" w:hAnsi="Arial" w:cs="Arial"/>
          <w:sz w:val="18"/>
          <w:szCs w:val="18"/>
        </w:rPr>
        <w:t>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</w:t>
      </w:r>
      <w:r w:rsidRPr="009F19BD">
        <w:rPr>
          <w:rFonts w:ascii="Arial" w:hAnsi="Arial" w:cs="Arial"/>
          <w:sz w:val="18"/>
          <w:szCs w:val="18"/>
        </w:rPr>
        <w:t>чня</w:t>
      </w:r>
      <w:proofErr w:type="gramEnd"/>
      <w:r w:rsidRPr="009F19BD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9F19BD">
        <w:rPr>
          <w:rFonts w:ascii="Arial" w:hAnsi="Arial" w:cs="Arial"/>
          <w:sz w:val="18"/>
          <w:szCs w:val="18"/>
        </w:rPr>
        <w:t>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16.09.2021 № 1568 «Об утверждении общи</w:t>
      </w:r>
      <w:r w:rsidRPr="009F19BD">
        <w:rPr>
          <w:rFonts w:ascii="Arial" w:hAnsi="Arial" w:cs="Arial"/>
          <w:sz w:val="18"/>
          <w:szCs w:val="18"/>
        </w:rPr>
        <w:t>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</w:t>
      </w:r>
      <w:r w:rsidRPr="009F19BD">
        <w:rPr>
          <w:rFonts w:ascii="Arial" w:hAnsi="Arial" w:cs="Arial"/>
          <w:sz w:val="18"/>
          <w:szCs w:val="18"/>
        </w:rPr>
        <w:t xml:space="preserve"> администрации полномочий главного администратора источников финансирования дефицита бюджета и к утверждению</w:t>
      </w:r>
      <w:proofErr w:type="gramEnd"/>
      <w:r w:rsidRPr="009F19BD">
        <w:rPr>
          <w:rFonts w:ascii="Arial" w:hAnsi="Arial" w:cs="Arial"/>
          <w:sz w:val="18"/>
          <w:szCs w:val="18"/>
        </w:rPr>
        <w:t xml:space="preserve"> перечня главных </w:t>
      </w:r>
      <w:proofErr w:type="gramStart"/>
      <w:r w:rsidRPr="009F19BD">
        <w:rPr>
          <w:rFonts w:ascii="Arial" w:hAnsi="Arial" w:cs="Arial"/>
          <w:sz w:val="18"/>
          <w:szCs w:val="18"/>
        </w:rPr>
        <w:t>администраторов источников финансирования дефицита бюджета субъекта Российской</w:t>
      </w:r>
      <w:proofErr w:type="gramEnd"/>
      <w:r w:rsidRPr="009F19BD">
        <w:rPr>
          <w:rFonts w:ascii="Arial" w:hAnsi="Arial" w:cs="Arial"/>
          <w:sz w:val="18"/>
          <w:szCs w:val="18"/>
        </w:rPr>
        <w:t xml:space="preserve"> Федерации, бюджета территориального фонда обязательн</w:t>
      </w:r>
      <w:r w:rsidRPr="009F19BD">
        <w:rPr>
          <w:rFonts w:ascii="Arial" w:hAnsi="Arial" w:cs="Arial"/>
          <w:sz w:val="18"/>
          <w:szCs w:val="18"/>
        </w:rPr>
        <w:t>ого медицинского страхования, местного бюджета»,</w:t>
      </w:r>
    </w:p>
    <w:p w:rsidR="00B2460C" w:rsidRPr="009F19BD" w:rsidRDefault="009F19BD" w:rsidP="009F19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19BD">
        <w:rPr>
          <w:rFonts w:ascii="Arial" w:hAnsi="Arial" w:cs="Arial"/>
          <w:sz w:val="18"/>
          <w:szCs w:val="18"/>
        </w:rPr>
        <w:t>1.</w:t>
      </w:r>
      <w:r w:rsidR="00CD44A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C13B8" w:rsidRPr="009F19BD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22.12.2021 № 2255-р «Об утверждении перечней главных администраторов доходов и главных администраторов источников финансиро</w:t>
      </w:r>
      <w:r w:rsidR="007C13B8" w:rsidRPr="009F19BD">
        <w:rPr>
          <w:rFonts w:ascii="Arial" w:hAnsi="Arial" w:cs="Arial"/>
          <w:sz w:val="18"/>
          <w:szCs w:val="18"/>
        </w:rPr>
        <w:t>вания дефицита бюджета муниципального образования «Город Астрахань», порядка и сроков внесения изменений в перечень главных администраторов доходов и главных администраторов источников финансирования дефицита бюджета муниципального образования «Город Астра</w:t>
      </w:r>
      <w:r w:rsidR="007C13B8" w:rsidRPr="009F19BD">
        <w:rPr>
          <w:rFonts w:ascii="Arial" w:hAnsi="Arial" w:cs="Arial"/>
          <w:sz w:val="18"/>
          <w:szCs w:val="18"/>
        </w:rPr>
        <w:t>хань» (далее - распоряжение) изменение, изложив перечень главных</w:t>
      </w:r>
      <w:r w:rsidRPr="009F19BD">
        <w:rPr>
          <w:rFonts w:ascii="Arial" w:hAnsi="Arial" w:cs="Arial"/>
          <w:sz w:val="18"/>
          <w:szCs w:val="18"/>
        </w:rPr>
        <w:t xml:space="preserve"> </w:t>
      </w:r>
      <w:r w:rsidR="007C13B8" w:rsidRPr="009F19BD">
        <w:rPr>
          <w:rFonts w:ascii="Arial" w:hAnsi="Arial" w:cs="Arial"/>
          <w:sz w:val="18"/>
          <w:szCs w:val="18"/>
        </w:rPr>
        <w:t>администраторов доходов бюджета муниципального образования</w:t>
      </w:r>
      <w:proofErr w:type="gramEnd"/>
      <w:r w:rsidR="007C13B8" w:rsidRPr="009F19BD">
        <w:rPr>
          <w:rFonts w:ascii="Arial" w:hAnsi="Arial" w:cs="Arial"/>
          <w:sz w:val="18"/>
          <w:szCs w:val="18"/>
        </w:rPr>
        <w:t xml:space="preserve"> «Город Астрахань», утвержденный распоряжением, в редакции согласно приложению к настоящему распоряжению </w:t>
      </w:r>
      <w:r w:rsidR="007C13B8" w:rsidRPr="009F19BD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Астрахань».</w:t>
      </w:r>
    </w:p>
    <w:p w:rsidR="00B2460C" w:rsidRPr="009F19BD" w:rsidRDefault="009F19BD" w:rsidP="009F19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19BD">
        <w:rPr>
          <w:rFonts w:ascii="Arial" w:hAnsi="Arial" w:cs="Arial"/>
          <w:sz w:val="18"/>
          <w:szCs w:val="18"/>
        </w:rPr>
        <w:t xml:space="preserve">2. </w:t>
      </w:r>
      <w:r w:rsidR="007C13B8" w:rsidRPr="009F19B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7C13B8" w:rsidRPr="009F19BD">
        <w:rPr>
          <w:rFonts w:ascii="Arial" w:hAnsi="Arial" w:cs="Arial"/>
          <w:sz w:val="18"/>
          <w:szCs w:val="18"/>
        </w:rPr>
        <w:t>разместить</w:t>
      </w:r>
      <w:proofErr w:type="gramEnd"/>
      <w:r w:rsidR="007C13B8" w:rsidRPr="009F19B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</w:t>
      </w:r>
      <w:r w:rsidR="007C13B8" w:rsidRPr="009F19BD">
        <w:rPr>
          <w:rFonts w:ascii="Arial" w:hAnsi="Arial" w:cs="Arial"/>
          <w:sz w:val="18"/>
          <w:szCs w:val="18"/>
        </w:rPr>
        <w:t>льном сайте администрации муниципального образования «Город Астрахань».</w:t>
      </w:r>
    </w:p>
    <w:p w:rsidR="00B2460C" w:rsidRPr="009F19BD" w:rsidRDefault="009F19BD" w:rsidP="009F19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19BD">
        <w:rPr>
          <w:rFonts w:ascii="Arial" w:hAnsi="Arial" w:cs="Arial"/>
          <w:sz w:val="18"/>
          <w:szCs w:val="18"/>
        </w:rPr>
        <w:t xml:space="preserve">3. </w:t>
      </w:r>
      <w:r w:rsidR="007C13B8" w:rsidRPr="009F19BD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</w:t>
      </w:r>
      <w:r w:rsidR="007C13B8" w:rsidRPr="009F19BD">
        <w:rPr>
          <w:rFonts w:ascii="Arial" w:hAnsi="Arial" w:cs="Arial"/>
          <w:sz w:val="18"/>
          <w:szCs w:val="18"/>
        </w:rPr>
        <w:t>рации муниципального образования «Город Астрахань».</w:t>
      </w:r>
    </w:p>
    <w:p w:rsidR="00B2460C" w:rsidRPr="009F19BD" w:rsidRDefault="009F19BD" w:rsidP="009F19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19BD">
        <w:rPr>
          <w:rFonts w:ascii="Arial" w:hAnsi="Arial" w:cs="Arial"/>
          <w:sz w:val="18"/>
          <w:szCs w:val="18"/>
        </w:rPr>
        <w:t xml:space="preserve">4. </w:t>
      </w:r>
      <w:r w:rsidR="007C13B8" w:rsidRPr="009F19BD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 Астрахань» вступает в силу с момента его подписания.</w:t>
      </w:r>
    </w:p>
    <w:p w:rsidR="00CD44A7" w:rsidRDefault="00CD44A7" w:rsidP="00CD44A7">
      <w:pPr>
        <w:pStyle w:val="a4"/>
        <w:ind w:firstLine="709"/>
        <w:jc w:val="right"/>
      </w:pPr>
      <w:r>
        <w:rPr>
          <w:b/>
          <w:bCs/>
        </w:rPr>
        <w:t>Исполняющий полномочия главы муниципального образования</w:t>
      </w:r>
      <w:r>
        <w:rPr>
          <w:b/>
          <w:bCs/>
        </w:rPr>
        <w:br/>
        <w:t xml:space="preserve"> «Город Астрахань» В.В. НАУМОВ</w:t>
      </w:r>
    </w:p>
    <w:p w:rsidR="00CD44A7" w:rsidRDefault="00CD44A7" w:rsidP="009F19BD">
      <w:pPr>
        <w:ind w:firstLine="709"/>
        <w:jc w:val="right"/>
        <w:rPr>
          <w:rFonts w:ascii="Arial" w:hAnsi="Arial" w:cs="Arial"/>
          <w:b/>
          <w:sz w:val="18"/>
          <w:szCs w:val="18"/>
        </w:rPr>
      </w:pPr>
    </w:p>
    <w:p w:rsidR="00CD44A7" w:rsidRDefault="00CD44A7" w:rsidP="009F19BD">
      <w:pPr>
        <w:ind w:firstLine="709"/>
        <w:jc w:val="right"/>
        <w:rPr>
          <w:rFonts w:ascii="Arial" w:hAnsi="Arial" w:cs="Arial"/>
          <w:b/>
          <w:sz w:val="18"/>
          <w:szCs w:val="18"/>
        </w:rPr>
      </w:pPr>
    </w:p>
    <w:sectPr w:rsidR="00CD44A7" w:rsidSect="009F19B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3B8" w:rsidRDefault="007C13B8">
      <w:r>
        <w:separator/>
      </w:r>
    </w:p>
  </w:endnote>
  <w:endnote w:type="continuationSeparator" w:id="0">
    <w:p w:rsidR="007C13B8" w:rsidRDefault="007C1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3B8" w:rsidRDefault="007C13B8"/>
  </w:footnote>
  <w:footnote w:type="continuationSeparator" w:id="0">
    <w:p w:rsidR="007C13B8" w:rsidRDefault="007C13B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64B9C"/>
    <w:multiLevelType w:val="multilevel"/>
    <w:tmpl w:val="DAB25E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E14FA7"/>
    <w:multiLevelType w:val="multilevel"/>
    <w:tmpl w:val="EA28C45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2460C"/>
    <w:rsid w:val="00193B1C"/>
    <w:rsid w:val="005C3E90"/>
    <w:rsid w:val="007C13B8"/>
    <w:rsid w:val="0095353B"/>
    <w:rsid w:val="009F19BD"/>
    <w:rsid w:val="00B2460C"/>
    <w:rsid w:val="00CD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40" w:line="264" w:lineRule="auto"/>
      <w:jc w:val="center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60"/>
      <w:ind w:firstLine="120"/>
    </w:pPr>
    <w:rPr>
      <w:rFonts w:ascii="Arial" w:eastAsia="Arial" w:hAnsi="Arial" w:cs="Arial"/>
      <w:sz w:val="28"/>
      <w:szCs w:val="28"/>
    </w:rPr>
  </w:style>
  <w:style w:type="paragraph" w:customStyle="1" w:styleId="32">
    <w:name w:val="Заголовок №3"/>
    <w:basedOn w:val="a"/>
    <w:link w:val="31"/>
    <w:pPr>
      <w:shd w:val="clear" w:color="auto" w:fill="FFFFFF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основной текст"/>
    <w:basedOn w:val="a"/>
    <w:uiPriority w:val="99"/>
    <w:rsid w:val="00CD44A7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eastAsia="Times New Roman" w:hAnsi="Arial" w:cs="Arial"/>
      <w:spacing w:val="4"/>
      <w:sz w:val="18"/>
      <w:szCs w:val="1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40" w:line="264" w:lineRule="auto"/>
      <w:jc w:val="center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60"/>
      <w:ind w:firstLine="120"/>
    </w:pPr>
    <w:rPr>
      <w:rFonts w:ascii="Arial" w:eastAsia="Arial" w:hAnsi="Arial" w:cs="Arial"/>
      <w:sz w:val="28"/>
      <w:szCs w:val="28"/>
    </w:rPr>
  </w:style>
  <w:style w:type="paragraph" w:customStyle="1" w:styleId="32">
    <w:name w:val="Заголовок №3"/>
    <w:basedOn w:val="a"/>
    <w:link w:val="31"/>
    <w:pPr>
      <w:shd w:val="clear" w:color="auto" w:fill="FFFFFF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основной текст"/>
    <w:basedOn w:val="a"/>
    <w:uiPriority w:val="99"/>
    <w:rsid w:val="00CD44A7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eastAsia="Times New Roman" w:hAnsi="Arial" w:cs="Arial"/>
      <w:spacing w:val="4"/>
      <w:sz w:val="18"/>
      <w:szCs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2022-09-30T11:09:00Z</dcterms:created>
  <dcterms:modified xsi:type="dcterms:W3CDTF">2022-09-30T11:15:00Z</dcterms:modified>
</cp:coreProperties>
</file>